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252DB4" w:rsidTr="00EE68ED">
        <w:tc>
          <w:tcPr>
            <w:tcW w:w="3379" w:type="dxa"/>
          </w:tcPr>
          <w:p w:rsidR="00F9162B" w:rsidRPr="00F9162B" w:rsidRDefault="00096A05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12.10</w:t>
            </w:r>
            <w:r w:rsidR="00F9162B" w:rsidRPr="00F9162B">
              <w:rPr>
                <w:sz w:val="28"/>
                <w:szCs w:val="28"/>
              </w:rPr>
              <w:t>.202</w:t>
            </w:r>
            <w:r w:rsidR="00342442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252DB4" w:rsidRDefault="00252DB4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52DB4">
              <w:rPr>
                <w:sz w:val="28"/>
                <w:szCs w:val="28"/>
              </w:rPr>
              <w:t>№ 145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342442" w:rsidP="0038263D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>О проекте решения Совета депутатов города Новосибирска «О внесении изменений в Положение о муниципальном контроле в сфере благоустройства на территории города Новосибирска, утвержденное решением Совета депутатов города Новосибирска от 22.12.2021 № 266» (первое чтение)</w:t>
            </w:r>
          </w:p>
        </w:tc>
        <w:bookmarkStart w:id="0" w:name="_GoBack"/>
        <w:bookmarkEnd w:id="0"/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8153E7" w:rsidRDefault="00E51FEB" w:rsidP="008153E7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342442">
        <w:rPr>
          <w:color w:val="000000" w:themeColor="text1"/>
          <w:sz w:val="28"/>
          <w:szCs w:val="28"/>
        </w:rPr>
        <w:t>«О внесении изменений в Положение о муниципальном контроле в сфере благоустройства на территории города Новосибирска, утвержденное решением Совета депутатов города Новосибирска от 22.12.2021 № 266»</w:t>
      </w:r>
      <w:r w:rsidR="00342442" w:rsidRPr="00FA4295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6A726D" w:rsidRPr="006235D5" w:rsidRDefault="00E45866" w:rsidP="00E45866">
      <w:pPr>
        <w:pStyle w:val="ac"/>
        <w:numPr>
          <w:ilvl w:val="0"/>
          <w:numId w:val="8"/>
        </w:numPr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A726D" w:rsidRPr="006235D5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6235D5" w:rsidRDefault="00E45866" w:rsidP="00E45866">
      <w:pPr>
        <w:pStyle w:val="a9"/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45866">
        <w:rPr>
          <w:sz w:val="28"/>
          <w:szCs w:val="28"/>
        </w:rPr>
        <w:t xml:space="preserve">Рекомендовать постоянной комиссии Совета депутатов города Новосибирска по городскому хозяйству внести проект решения на рассмотрение </w:t>
      </w:r>
      <w:proofErr w:type="gramStart"/>
      <w:r w:rsidRPr="00E45866">
        <w:rPr>
          <w:sz w:val="28"/>
          <w:szCs w:val="28"/>
        </w:rPr>
        <w:t>сессии Совета депутатов города Новосибирска</w:t>
      </w:r>
      <w:proofErr w:type="gramEnd"/>
      <w:r w:rsidRPr="00E45866">
        <w:rPr>
          <w:sz w:val="28"/>
          <w:szCs w:val="28"/>
        </w:rPr>
        <w:t xml:space="preserve"> в первом чтении.</w:t>
      </w:r>
    </w:p>
    <w:p w:rsidR="006A726D" w:rsidRDefault="006235D5" w:rsidP="00E45866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153E7">
        <w:rPr>
          <w:sz w:val="28"/>
          <w:szCs w:val="28"/>
        </w:rPr>
        <w:t>. </w:t>
      </w:r>
      <w:r w:rsidR="00E45866">
        <w:rPr>
          <w:sz w:val="28"/>
          <w:szCs w:val="28"/>
        </w:rPr>
        <w:t xml:space="preserve"> </w:t>
      </w:r>
      <w:r w:rsidR="006A726D" w:rsidRPr="00FA4295">
        <w:rPr>
          <w:sz w:val="28"/>
          <w:szCs w:val="28"/>
        </w:rPr>
        <w:t xml:space="preserve">Направить </w:t>
      </w:r>
      <w:r w:rsidR="006A726D">
        <w:rPr>
          <w:sz w:val="28"/>
          <w:szCs w:val="28"/>
        </w:rPr>
        <w:t xml:space="preserve">копию </w:t>
      </w:r>
      <w:r w:rsidR="006A726D" w:rsidRPr="00FA4295">
        <w:rPr>
          <w:sz w:val="28"/>
          <w:szCs w:val="28"/>
        </w:rPr>
        <w:t>настояще</w:t>
      </w:r>
      <w:r w:rsidR="006A726D">
        <w:rPr>
          <w:sz w:val="28"/>
          <w:szCs w:val="28"/>
        </w:rPr>
        <w:t>го</w:t>
      </w:r>
      <w:r w:rsidR="006A726D" w:rsidRPr="00FA4295">
        <w:rPr>
          <w:sz w:val="28"/>
          <w:szCs w:val="28"/>
        </w:rPr>
        <w:t xml:space="preserve"> решени</w:t>
      </w:r>
      <w:r w:rsidR="006A726D">
        <w:rPr>
          <w:sz w:val="28"/>
          <w:szCs w:val="28"/>
        </w:rPr>
        <w:t>я</w:t>
      </w:r>
      <w:r w:rsidR="006A726D" w:rsidRPr="00FA4295">
        <w:rPr>
          <w:sz w:val="28"/>
          <w:szCs w:val="28"/>
        </w:rPr>
        <w:t xml:space="preserve"> в постоянную комиссию Совета депутатов города Новосибирска</w:t>
      </w:r>
      <w:r w:rsidR="00342442">
        <w:rPr>
          <w:sz w:val="28"/>
          <w:szCs w:val="28"/>
        </w:rPr>
        <w:t xml:space="preserve"> по городскому хозяйству</w:t>
      </w:r>
      <w:r w:rsidR="006A726D" w:rsidRPr="00FA4295">
        <w:rPr>
          <w:sz w:val="28"/>
          <w:szCs w:val="28"/>
        </w:rPr>
        <w:t>.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3F7" w:rsidRDefault="00E723F7">
      <w:r>
        <w:separator/>
      </w:r>
    </w:p>
  </w:endnote>
  <w:endnote w:type="continuationSeparator" w:id="0">
    <w:p w:rsidR="00E723F7" w:rsidRDefault="00E7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3F7" w:rsidRDefault="00E723F7">
      <w:r>
        <w:separator/>
      </w:r>
    </w:p>
  </w:footnote>
  <w:footnote w:type="continuationSeparator" w:id="0">
    <w:p w:rsidR="00E723F7" w:rsidRDefault="00E72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9F0B7F"/>
    <w:multiLevelType w:val="hybridMultilevel"/>
    <w:tmpl w:val="0CD46230"/>
    <w:lvl w:ilvl="0" w:tplc="414A1D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96A05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2DB4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35D5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153E7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45866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DAF21-6B48-4A93-951C-3BF36AF8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142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48</cp:revision>
  <cp:lastPrinted>2022-12-01T08:21:00Z</cp:lastPrinted>
  <dcterms:created xsi:type="dcterms:W3CDTF">2020-02-25T04:27:00Z</dcterms:created>
  <dcterms:modified xsi:type="dcterms:W3CDTF">2023-10-10T03:15:00Z</dcterms:modified>
</cp:coreProperties>
</file>